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730E3" w14:textId="77777777" w:rsidR="00661E7D" w:rsidRPr="00707BBA" w:rsidRDefault="00661E7D" w:rsidP="00C3364A">
      <w:pPr>
        <w:spacing w:after="0" w:line="240" w:lineRule="auto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3FFE4FCE" wp14:editId="1A48774B">
            <wp:simplePos x="0" y="0"/>
            <wp:positionH relativeFrom="column">
              <wp:posOffset>3586905</wp:posOffset>
            </wp:positionH>
            <wp:positionV relativeFrom="paragraph">
              <wp:posOffset>48</wp:posOffset>
            </wp:positionV>
            <wp:extent cx="2526030" cy="935990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5" b="6007"/>
                    <a:stretch/>
                  </pic:blipFill>
                  <pic:spPr bwMode="auto">
                    <a:xfrm>
                      <a:off x="0" y="0"/>
                      <a:ext cx="252603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BBA">
        <w:rPr>
          <w:rFonts w:ascii="Times New Roman" w:hAnsi="Times New Roman" w:cs="Times New Roman"/>
          <w:b/>
          <w:bCs/>
          <w:lang w:val="es-ES"/>
        </w:rPr>
        <w:t>PONTIFICIA UNIVERSIDAD JAVERIANA DE CALI</w:t>
      </w:r>
    </w:p>
    <w:p w14:paraId="5A2B2E88" w14:textId="77777777" w:rsidR="00661E7D" w:rsidRPr="00707BBA" w:rsidRDefault="00661E7D" w:rsidP="00C3364A">
      <w:pPr>
        <w:spacing w:after="0" w:line="240" w:lineRule="auto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>FACULTAD DE CIENCIAS ECONÓMICAS Y ADMINISTRATIVAS</w:t>
      </w:r>
    </w:p>
    <w:p w14:paraId="45A50ED8" w14:textId="77777777" w:rsidR="00661E7D" w:rsidRPr="00707BBA" w:rsidRDefault="00661E7D" w:rsidP="00C3364A">
      <w:pPr>
        <w:spacing w:after="0" w:line="240" w:lineRule="auto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 xml:space="preserve">PROGRAMA DE ECONOMÍA </w:t>
      </w:r>
    </w:p>
    <w:p w14:paraId="68373C79" w14:textId="77777777" w:rsidR="00661E7D" w:rsidRPr="00707BBA" w:rsidRDefault="00661E7D" w:rsidP="00C3364A">
      <w:pPr>
        <w:spacing w:after="0" w:line="240" w:lineRule="auto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>ECONOMETRIA I</w:t>
      </w:r>
    </w:p>
    <w:p w14:paraId="2A17DD27" w14:textId="77777777" w:rsidR="00661E7D" w:rsidRPr="00707BBA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08BE9EC" w14:textId="77777777" w:rsidR="00661E7D" w:rsidRPr="00707BBA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 xml:space="preserve">Docente: Orlando Joaqui </w:t>
      </w:r>
      <w:proofErr w:type="spellStart"/>
      <w:r w:rsidRPr="00707BBA">
        <w:rPr>
          <w:rFonts w:ascii="Times New Roman" w:hAnsi="Times New Roman" w:cs="Times New Roman"/>
          <w:b/>
          <w:bCs/>
          <w:lang w:val="es-ES"/>
        </w:rPr>
        <w:t>Barandica</w:t>
      </w:r>
      <w:proofErr w:type="spellEnd"/>
      <w:r w:rsidRPr="00707BBA">
        <w:rPr>
          <w:rFonts w:ascii="Times New Roman" w:hAnsi="Times New Roman" w:cs="Times New Roman"/>
          <w:b/>
          <w:bCs/>
          <w:lang w:val="es-ES"/>
        </w:rPr>
        <w:t xml:space="preserve"> </w:t>
      </w:r>
    </w:p>
    <w:p w14:paraId="4299EAE3" w14:textId="77777777" w:rsidR="00661E7D" w:rsidRPr="00707BBA" w:rsidRDefault="00661E7D" w:rsidP="008F3C51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 xml:space="preserve">   orlando.joaqui@javerianacali.edu.co</w:t>
      </w:r>
    </w:p>
    <w:p w14:paraId="25D4CC86" w14:textId="77777777" w:rsidR="00661E7D" w:rsidRPr="00707BBA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  <w:r w:rsidRPr="00707BBA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707BBA">
        <w:rPr>
          <w:rFonts w:ascii="Times New Roman" w:hAnsi="Times New Roman" w:cs="Times New Roman"/>
          <w:b/>
          <w:bCs/>
          <w:lang w:val="es-ES"/>
        </w:rPr>
        <w:tab/>
        <w:t xml:space="preserve">   </w:t>
      </w:r>
      <w:hyperlink r:id="rId6" w:history="1">
        <w:r w:rsidRPr="00707BBA">
          <w:rPr>
            <w:rStyle w:val="Hipervnculo"/>
            <w:rFonts w:ascii="Times New Roman" w:hAnsi="Times New Roman" w:cs="Times New Roman"/>
            <w:b/>
            <w:bCs/>
            <w:lang w:val="es-ES"/>
          </w:rPr>
          <w:t>www.joaquibarandica.com</w:t>
        </w:r>
      </w:hyperlink>
    </w:p>
    <w:p w14:paraId="6FB70426" w14:textId="77777777" w:rsidR="00661E7D" w:rsidRPr="00707BBA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5B270CFB" w14:textId="77777777" w:rsidR="00661E7D" w:rsidRPr="00707BBA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0429D7AC" w14:textId="639B8D90" w:rsidR="00661E7D" w:rsidRPr="00707BBA" w:rsidRDefault="00CC031E" w:rsidP="00D92456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t>Taller 4</w:t>
      </w:r>
    </w:p>
    <w:p w14:paraId="544396D5" w14:textId="77777777" w:rsidR="00661E7D" w:rsidRDefault="00661E7D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53CCC1B3" w14:textId="43820643" w:rsidR="00CC031E" w:rsidRDefault="00CC031E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3273B0A6" w14:textId="77777777" w:rsidR="00A944AC" w:rsidRDefault="00A944AC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4901CFC" w14:textId="4FF53155" w:rsidR="00A944AC" w:rsidRPr="00243E9C" w:rsidRDefault="00877676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 w:rsidRPr="00243E9C">
        <w:rPr>
          <w:rFonts w:ascii="Times New Roman" w:hAnsi="Times New Roman" w:cs="Times New Roman"/>
          <w:lang w:val="es-ES"/>
        </w:rPr>
        <w:t>Para l</w:t>
      </w:r>
      <w:r w:rsidR="007E0791" w:rsidRPr="00243E9C">
        <w:rPr>
          <w:rFonts w:ascii="Times New Roman" w:hAnsi="Times New Roman" w:cs="Times New Roman"/>
          <w:lang w:val="es-ES"/>
        </w:rPr>
        <w:t>os datos de la Liga Nacional de Futbol.</w:t>
      </w:r>
    </w:p>
    <w:p w14:paraId="337FCBB7" w14:textId="77777777" w:rsidR="007E0791" w:rsidRDefault="007E0791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C9C7745" w14:textId="51DE7F85" w:rsidR="007E0791" w:rsidRPr="00243E9C" w:rsidRDefault="007E0791" w:rsidP="008F3C51">
      <w:pPr>
        <w:pStyle w:val="Prrafodelista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243E9C">
        <w:rPr>
          <w:rFonts w:ascii="Times New Roman" w:hAnsi="Times New Roman" w:cs="Times New Roman"/>
          <w:lang w:val="es-ES"/>
        </w:rPr>
        <w:t xml:space="preserve">Ajustar </w:t>
      </w:r>
      <w:r w:rsidR="00642261" w:rsidRPr="00243E9C">
        <w:rPr>
          <w:rFonts w:ascii="Times New Roman" w:hAnsi="Times New Roman" w:cs="Times New Roman"/>
          <w:lang w:val="es-ES"/>
        </w:rPr>
        <w:t>un modelo de regresión lineal múltiple que relacione la cantidad de juegos ganados</w:t>
      </w:r>
      <w:r w:rsidR="007F4862" w:rsidRPr="00243E9C">
        <w:rPr>
          <w:rFonts w:ascii="Times New Roman" w:hAnsi="Times New Roman" w:cs="Times New Roman"/>
          <w:lang w:val="es-ES"/>
        </w:rPr>
        <w:t xml:space="preserve"> con las yardas por aire del equipo (X2), el porcentaje de jugadas por tierra (X7) y las yardas por tierra del contrario (X8)</w:t>
      </w:r>
      <w:r w:rsidR="00B61F55" w:rsidRPr="00243E9C">
        <w:rPr>
          <w:rFonts w:ascii="Times New Roman" w:hAnsi="Times New Roman" w:cs="Times New Roman"/>
          <w:lang w:val="es-ES"/>
        </w:rPr>
        <w:t>.</w:t>
      </w:r>
    </w:p>
    <w:p w14:paraId="53D41D51" w14:textId="24184AA6" w:rsidR="00B61F55" w:rsidRPr="00243E9C" w:rsidRDefault="00B61F55" w:rsidP="008F3C51">
      <w:pPr>
        <w:pStyle w:val="Prrafodelista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243E9C">
        <w:rPr>
          <w:rFonts w:ascii="Times New Roman" w:hAnsi="Times New Roman" w:cs="Times New Roman"/>
          <w:lang w:val="es-ES"/>
        </w:rPr>
        <w:t>Formar la tabla del ANOVA y probar el significado de la regresión</w:t>
      </w:r>
    </w:p>
    <w:p w14:paraId="29492878" w14:textId="212B907F" w:rsidR="00B61F55" w:rsidRPr="00BD6615" w:rsidRDefault="00B61F55" w:rsidP="008F3C51">
      <w:pPr>
        <w:pStyle w:val="Prrafodelista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BD6615">
        <w:rPr>
          <w:rFonts w:ascii="Times New Roman" w:hAnsi="Times New Roman" w:cs="Times New Roman"/>
          <w:lang w:val="es-ES"/>
        </w:rPr>
        <w:t xml:space="preserve">Calcular el estadístico t para probar las hipótesis </w:t>
      </w:r>
      <m:oMath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H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0</m:t>
            </m:r>
          </m:sub>
        </m:sSub>
        <m:r>
          <w:rPr>
            <w:rFonts w:ascii="Cambria Math" w:hAnsi="Cambria Math" w:cs="Times New Roman"/>
            <w:lang w:val="es-ES"/>
          </w:rPr>
          <m:t xml:space="preserve">: </m:t>
        </m:r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β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2</m:t>
            </m:r>
          </m:sub>
        </m:sSub>
        <m:r>
          <w:rPr>
            <w:rFonts w:ascii="Cambria Math" w:hAnsi="Cambria Math" w:cs="Times New Roman"/>
            <w:lang w:val="es-ES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H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0</m:t>
            </m:r>
          </m:sub>
        </m:sSub>
        <m:r>
          <w:rPr>
            <w:rFonts w:ascii="Cambria Math" w:hAnsi="Cambria Math" w:cs="Times New Roman"/>
            <w:lang w:val="es-ES"/>
          </w:rPr>
          <m:t xml:space="preserve">: </m:t>
        </m:r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β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7</m:t>
            </m:r>
          </m:sub>
        </m:sSub>
        <m:r>
          <w:rPr>
            <w:rFonts w:ascii="Cambria Math" w:hAnsi="Cambria Math" w:cs="Times New Roman"/>
            <w:lang w:val="es-ES"/>
          </w:rPr>
          <m:t>=0</m:t>
        </m:r>
        <m:r>
          <w:rPr>
            <w:rFonts w:ascii="Cambria Math" w:hAnsi="Cambria Math" w:cs="Times New Roman"/>
            <w:lang w:val="es-E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H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0</m:t>
            </m:r>
          </m:sub>
        </m:sSub>
        <m:r>
          <w:rPr>
            <w:rFonts w:ascii="Cambria Math" w:hAnsi="Cambria Math" w:cs="Times New Roman"/>
            <w:lang w:val="es-ES"/>
          </w:rPr>
          <m:t xml:space="preserve">: </m:t>
        </m:r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β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8</m:t>
            </m:r>
          </m:sub>
        </m:sSub>
        <m:r>
          <w:rPr>
            <w:rFonts w:ascii="Cambria Math" w:hAnsi="Cambria Math" w:cs="Times New Roman"/>
            <w:lang w:val="es-ES"/>
          </w:rPr>
          <m:t>=0</m:t>
        </m:r>
        <m:r>
          <w:rPr>
            <w:rFonts w:ascii="Cambria Math" w:hAnsi="Cambria Math" w:cs="Times New Roman"/>
            <w:lang w:val="es-ES"/>
          </w:rPr>
          <m:t>.</m:t>
        </m:r>
      </m:oMath>
      <w:r w:rsidR="00D50293" w:rsidRPr="00BD6615">
        <w:rPr>
          <w:rFonts w:ascii="Times New Roman" w:hAnsi="Times New Roman" w:cs="Times New Roman"/>
          <w:lang w:val="es-ES"/>
        </w:rPr>
        <w:t xml:space="preserve"> ¿Qué conclusiones se pueden sacar acerca del papel de las variables</w:t>
      </w:r>
      <w:r w:rsidR="004D7294" w:rsidRPr="00BD6615">
        <w:rPr>
          <w:rFonts w:ascii="Times New Roman" w:hAnsi="Times New Roman" w:cs="Times New Roman"/>
          <w:lang w:val="es-ES"/>
        </w:rPr>
        <w:t xml:space="preserve"> X2, X7 y X8 en el modelo</w:t>
      </w:r>
      <w:r w:rsidR="00D50293" w:rsidRPr="00BD6615">
        <w:rPr>
          <w:rFonts w:ascii="Times New Roman" w:hAnsi="Times New Roman" w:cs="Times New Roman"/>
          <w:lang w:val="es-ES"/>
        </w:rPr>
        <w:t>?</w:t>
      </w:r>
    </w:p>
    <w:p w14:paraId="5888451F" w14:textId="4F6DCC40" w:rsidR="004D7294" w:rsidRPr="00BD6615" w:rsidRDefault="004D7294" w:rsidP="008F3C51">
      <w:pPr>
        <w:pStyle w:val="Prrafodelista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BD6615">
        <w:rPr>
          <w:rFonts w:ascii="Times New Roman" w:hAnsi="Times New Roman" w:cs="Times New Roman"/>
          <w:lang w:val="es-ES"/>
        </w:rPr>
        <w:t>Calcular R2 y R2Adj</w:t>
      </w:r>
    </w:p>
    <w:p w14:paraId="090D161B" w14:textId="68616191" w:rsidR="006E61D5" w:rsidRDefault="006E61D5" w:rsidP="008F3C51">
      <w:pPr>
        <w:pStyle w:val="Prrafodelista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BD6615">
        <w:rPr>
          <w:rFonts w:ascii="Times New Roman" w:hAnsi="Times New Roman" w:cs="Times New Roman"/>
          <w:lang w:val="es-ES"/>
        </w:rPr>
        <w:t>Con la prueba F, determinar la contribución de X7 al modelo.</w:t>
      </w:r>
    </w:p>
    <w:p w14:paraId="67E7E095" w14:textId="33B76BA8" w:rsidR="00BD6615" w:rsidRDefault="00BD6615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B0BC8BC" w14:textId="17AF2143" w:rsidR="00BD6615" w:rsidRDefault="00BE7F3C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Con los resultados del </w:t>
      </w:r>
      <w:r w:rsidR="00E64072">
        <w:rPr>
          <w:rFonts w:ascii="Times New Roman" w:hAnsi="Times New Roman" w:cs="Times New Roman"/>
          <w:lang w:val="es-ES"/>
        </w:rPr>
        <w:t>punto</w:t>
      </w:r>
      <w:r>
        <w:rPr>
          <w:rFonts w:ascii="Times New Roman" w:hAnsi="Times New Roman" w:cs="Times New Roman"/>
          <w:lang w:val="es-ES"/>
        </w:rPr>
        <w:t xml:space="preserve"> 1, demostrar</w:t>
      </w:r>
      <w:r w:rsidR="0017430F">
        <w:rPr>
          <w:rFonts w:ascii="Times New Roman" w:hAnsi="Times New Roman" w:cs="Times New Roman"/>
          <w:lang w:val="es-ES"/>
        </w:rPr>
        <w:t xml:space="preserve"> calculando en forma numérica que el cuadrado del coeficiente de correlación simple entre los valores observados </w:t>
      </w:r>
      <m:oMath>
        <m:r>
          <w:rPr>
            <w:rFonts w:ascii="Cambria Math" w:hAnsi="Cambria Math" w:cs="Times New Roman"/>
            <w:lang w:val="es-ES"/>
          </w:rPr>
          <m:t>Y</m:t>
        </m:r>
      </m:oMath>
      <w:r w:rsidR="0017430F">
        <w:rPr>
          <w:rFonts w:ascii="Times New Roman" w:hAnsi="Times New Roman" w:cs="Times New Roman"/>
          <w:lang w:val="es-ES"/>
        </w:rPr>
        <w:t xml:space="preserve"> y los valores ajustados </w:t>
      </w:r>
      <m:oMath>
        <m:acc>
          <m:accPr>
            <m:ctrlPr>
              <w:rPr>
                <w:rFonts w:ascii="Cambria Math" w:hAnsi="Cambria Math" w:cs="Times New Roman"/>
                <w:i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lang w:val="es-ES"/>
              </w:rPr>
              <m:t>Y</m:t>
            </m:r>
          </m:e>
        </m:acc>
      </m:oMath>
      <w:r w:rsidR="0017430F">
        <w:rPr>
          <w:rFonts w:ascii="Times New Roman" w:hAnsi="Times New Roman" w:cs="Times New Roman"/>
          <w:lang w:val="es-ES"/>
        </w:rPr>
        <w:t xml:space="preserve"> es igual a R2.</w:t>
      </w:r>
    </w:p>
    <w:p w14:paraId="7C0151A8" w14:textId="77777777" w:rsidR="00E64072" w:rsidRDefault="00E64072" w:rsidP="008F3C51">
      <w:pPr>
        <w:pStyle w:val="Prrafodelista"/>
        <w:spacing w:after="0" w:line="240" w:lineRule="auto"/>
        <w:ind w:left="284"/>
        <w:jc w:val="both"/>
        <w:rPr>
          <w:rFonts w:ascii="Times New Roman" w:hAnsi="Times New Roman" w:cs="Times New Roman"/>
          <w:lang w:val="es-ES"/>
        </w:rPr>
      </w:pPr>
    </w:p>
    <w:p w14:paraId="5B0A9961" w14:textId="560EF57F" w:rsidR="00E64072" w:rsidRDefault="00E64072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Para el punto 1, Calcular:</w:t>
      </w:r>
    </w:p>
    <w:p w14:paraId="18F7808E" w14:textId="77777777" w:rsidR="00E64072" w:rsidRDefault="00E64072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3BCDF8" w14:textId="415C05BC" w:rsidR="00E64072" w:rsidRDefault="00E64072" w:rsidP="008F3C51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Un intervalo de confianza de 95% para </w:t>
      </w:r>
      <m:oMath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β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7</m:t>
            </m:r>
          </m:sub>
        </m:sSub>
      </m:oMath>
    </w:p>
    <w:p w14:paraId="0AE555DE" w14:textId="44750BDD" w:rsidR="00E64072" w:rsidRDefault="00E64072" w:rsidP="008F3C51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Un intervalo de con</w:t>
      </w:r>
      <w:r w:rsidR="005C691E">
        <w:rPr>
          <w:rFonts w:ascii="Times New Roman" w:hAnsi="Times New Roman" w:cs="Times New Roman"/>
          <w:lang w:val="es-ES"/>
        </w:rPr>
        <w:t>fianza de 95% para la cantidad media de juegos ganados por un equipo cuando X2 = 2300, X7=56, X8 = 2100</w:t>
      </w:r>
    </w:p>
    <w:p w14:paraId="6B6BD63B" w14:textId="77777777" w:rsidR="009D0997" w:rsidRDefault="009D0997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490A5B0" w14:textId="4569945E" w:rsidR="009D0997" w:rsidRPr="008F3C51" w:rsidRDefault="008F3C51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 w:rsidRPr="008F3C51">
        <w:rPr>
          <w:rFonts w:ascii="Times New Roman" w:hAnsi="Times New Roman" w:cs="Times New Roman"/>
          <w:lang w:val="es-ES"/>
        </w:rPr>
        <w:t>P</w:t>
      </w:r>
      <w:r w:rsidR="009D0997" w:rsidRPr="008F3C51">
        <w:rPr>
          <w:rFonts w:ascii="Times New Roman" w:hAnsi="Times New Roman" w:cs="Times New Roman"/>
          <w:lang w:val="es-ES"/>
        </w:rPr>
        <w:t>ara</w:t>
      </w:r>
      <w:r w:rsidR="00277F14" w:rsidRPr="008F3C51">
        <w:rPr>
          <w:rFonts w:ascii="Times New Roman" w:hAnsi="Times New Roman" w:cs="Times New Roman"/>
          <w:lang w:val="es-ES"/>
        </w:rPr>
        <w:t xml:space="preserve"> los mismo</w:t>
      </w:r>
      <w:r w:rsidR="00F77223" w:rsidRPr="008F3C51">
        <w:rPr>
          <w:rFonts w:ascii="Times New Roman" w:hAnsi="Times New Roman" w:cs="Times New Roman"/>
          <w:lang w:val="es-ES"/>
        </w:rPr>
        <w:t>s</w:t>
      </w:r>
      <w:r w:rsidR="00277F14" w:rsidRPr="008F3C51">
        <w:rPr>
          <w:rFonts w:ascii="Times New Roman" w:hAnsi="Times New Roman" w:cs="Times New Roman"/>
          <w:lang w:val="es-ES"/>
        </w:rPr>
        <w:t xml:space="preserve"> datos del punto 1, ajustar un modelo a esos datos, usando solo X7 y X8 como regresores.</w:t>
      </w:r>
    </w:p>
    <w:p w14:paraId="50D26F7A" w14:textId="77777777" w:rsidR="00690E09" w:rsidRDefault="00690E09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62D3C7B" w14:textId="79CAD885" w:rsidR="00690E09" w:rsidRDefault="00690E09" w:rsidP="008F3C51">
      <w:pPr>
        <w:pStyle w:val="Prrafodelista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Probar la significancia de la regresión</w:t>
      </w:r>
    </w:p>
    <w:p w14:paraId="5F49FA8D" w14:textId="0C874358" w:rsidR="00690E09" w:rsidRDefault="00690E09" w:rsidP="008F3C51">
      <w:pPr>
        <w:pStyle w:val="Prrafodelista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Calcular R2 y R2Adj, ¿Cómo se comparan esas cantidades con las calculadas para el modelo del punto 1</w:t>
      </w:r>
      <w:r w:rsidR="00DC20B4">
        <w:rPr>
          <w:rFonts w:ascii="Times New Roman" w:hAnsi="Times New Roman" w:cs="Times New Roman"/>
          <w:lang w:val="es-ES"/>
        </w:rPr>
        <w:t>, que tenía un regresor más (X2)</w:t>
      </w:r>
      <w:r>
        <w:rPr>
          <w:rFonts w:ascii="Times New Roman" w:hAnsi="Times New Roman" w:cs="Times New Roman"/>
          <w:lang w:val="es-ES"/>
        </w:rPr>
        <w:t>?</w:t>
      </w:r>
    </w:p>
    <w:p w14:paraId="79246D21" w14:textId="0F6AC634" w:rsidR="00DC20B4" w:rsidRDefault="00DC20B4" w:rsidP="008F3C51">
      <w:pPr>
        <w:pStyle w:val="Prrafodelista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Calcular un intervalo de confianza de 95% para </w:t>
      </w:r>
      <m:oMath>
        <m:sSub>
          <m:sSubPr>
            <m:ctrlPr>
              <w:rPr>
                <w:rFonts w:ascii="Cambria Math" w:hAnsi="Cambria Math" w:cs="Times New Roman"/>
                <w:i/>
                <w:lang w:val="es-ES"/>
              </w:rPr>
            </m:ctrlPr>
          </m:sSubPr>
          <m:e>
            <m:r>
              <w:rPr>
                <w:rFonts w:ascii="Cambria Math" w:hAnsi="Cambria Math" w:cs="Times New Roman"/>
                <w:lang w:val="es-ES"/>
              </w:rPr>
              <m:t>β</m:t>
            </m:r>
          </m:e>
          <m:sub>
            <m:r>
              <w:rPr>
                <w:rFonts w:ascii="Cambria Math" w:hAnsi="Cambria Math" w:cs="Times New Roman"/>
                <w:lang w:val="es-ES"/>
              </w:rPr>
              <m:t>7</m:t>
            </m:r>
          </m:sub>
        </m:sSub>
      </m:oMath>
      <w:r w:rsidR="003C1133">
        <w:rPr>
          <w:rFonts w:ascii="Times New Roman" w:hAnsi="Times New Roman" w:cs="Times New Roman"/>
          <w:lang w:val="es-ES"/>
        </w:rPr>
        <w:t>. También un intervalo de confianza de 95% para la cantidad media de juegos ganados por un equipo cuando</w:t>
      </w:r>
      <w:r w:rsidR="00E947DC">
        <w:rPr>
          <w:rFonts w:ascii="Times New Roman" w:hAnsi="Times New Roman" w:cs="Times New Roman"/>
          <w:lang w:val="es-ES"/>
        </w:rPr>
        <w:t xml:space="preserve"> X7 = 56 y X8 = 2100. Comparar la longitud de esos intervalos de confianza con las longitudes de los correspondientes</w:t>
      </w:r>
      <w:r w:rsidR="00DF37A7">
        <w:rPr>
          <w:rFonts w:ascii="Times New Roman" w:hAnsi="Times New Roman" w:cs="Times New Roman"/>
          <w:lang w:val="es-ES"/>
        </w:rPr>
        <w:t xml:space="preserve"> en el punto 3.</w:t>
      </w:r>
    </w:p>
    <w:p w14:paraId="25F37BEF" w14:textId="3CE18E0F" w:rsidR="00DF37A7" w:rsidRDefault="00DF37A7" w:rsidP="008F3C51">
      <w:pPr>
        <w:pStyle w:val="Prrafodelista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¿Qué conclusiones se pueden sacar de este problema, acerca de las consecuencias de omitir un regresor importante de un modelo?</w:t>
      </w:r>
    </w:p>
    <w:p w14:paraId="5B8129DD" w14:textId="77777777" w:rsidR="00F77223" w:rsidRDefault="00F77223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C51B338" w14:textId="77777777" w:rsidR="004B6C45" w:rsidRDefault="004B6C45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038512E" w14:textId="77777777" w:rsidR="004B6C45" w:rsidRDefault="004B6C45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18DB266" w14:textId="71D1C08D" w:rsidR="004B6C45" w:rsidRPr="008F3C51" w:rsidRDefault="004B6C45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 w:rsidRPr="008F3C51">
        <w:rPr>
          <w:rFonts w:ascii="Times New Roman" w:hAnsi="Times New Roman" w:cs="Times New Roman"/>
          <w:lang w:val="es-ES"/>
        </w:rPr>
        <w:lastRenderedPageBreak/>
        <w:t>Utilice los datos sobre precios de viviendas.</w:t>
      </w:r>
    </w:p>
    <w:p w14:paraId="4161C001" w14:textId="77777777" w:rsidR="004B6C45" w:rsidRDefault="004B6C45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CBAC329" w14:textId="235412F0" w:rsidR="004B6C45" w:rsidRDefault="007807E3" w:rsidP="008F3C51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Ajustar un modelo de regresión múltiple que relacione el precio de venta con los nueve regresores</w:t>
      </w:r>
      <w:r w:rsidR="00B60453">
        <w:rPr>
          <w:rFonts w:ascii="Times New Roman" w:hAnsi="Times New Roman" w:cs="Times New Roman"/>
          <w:lang w:val="es-ES"/>
        </w:rPr>
        <w:t>.</w:t>
      </w:r>
    </w:p>
    <w:p w14:paraId="7250846F" w14:textId="16408021" w:rsidR="00B60453" w:rsidRDefault="00B60453" w:rsidP="008F3C51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Probar la significancia de la regresión. ¿Qué conclusiones se pueden sacar?</w:t>
      </w:r>
    </w:p>
    <w:p w14:paraId="26F34EDA" w14:textId="505F8748" w:rsidR="00B60453" w:rsidRDefault="00B60453" w:rsidP="008F3C51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Usar pruebas t para evaluar la contribución de cada regresor al modelo.</w:t>
      </w:r>
    </w:p>
    <w:p w14:paraId="25997434" w14:textId="2425F7C9" w:rsidR="00BD6615" w:rsidRDefault="001F10C0" w:rsidP="008F3C51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¿Cuál es la contribución del tamaño de lote y el espacio vital para el modelo, dado que se incluyer</w:t>
      </w:r>
      <w:r w:rsidR="004B6055">
        <w:rPr>
          <w:rFonts w:ascii="Times New Roman" w:hAnsi="Times New Roman" w:cs="Times New Roman"/>
          <w:lang w:val="es-ES"/>
        </w:rPr>
        <w:t>on todos los demás regresores</w:t>
      </w:r>
      <w:r>
        <w:rPr>
          <w:rFonts w:ascii="Times New Roman" w:hAnsi="Times New Roman" w:cs="Times New Roman"/>
          <w:lang w:val="es-ES"/>
        </w:rPr>
        <w:t>?</w:t>
      </w:r>
    </w:p>
    <w:p w14:paraId="0BEC3A4C" w14:textId="6BB417FE" w:rsidR="004B6055" w:rsidRDefault="004B6055" w:rsidP="008F3C51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Utilice las herramientas de selección de variables, cuales serían los regresores que deben estar en el modelo.</w:t>
      </w:r>
    </w:p>
    <w:p w14:paraId="069E2EA4" w14:textId="77777777" w:rsidR="003E7565" w:rsidRDefault="003E7565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A629C3C" w14:textId="474A2D93" w:rsidR="003E7565" w:rsidRPr="008F3C51" w:rsidRDefault="002338C5" w:rsidP="008F3C51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 w:rsidRPr="008F3C51">
        <w:rPr>
          <w:rFonts w:ascii="Times New Roman" w:hAnsi="Times New Roman" w:cs="Times New Roman"/>
          <w:lang w:val="es-ES"/>
        </w:rPr>
        <w:t>¿Cuál es la mejor estimación en el caso de la Liga Nacional de Futbol?</w:t>
      </w:r>
      <w:r w:rsidR="00642BD1" w:rsidRPr="008F3C51">
        <w:rPr>
          <w:rFonts w:ascii="Times New Roman" w:hAnsi="Times New Roman" w:cs="Times New Roman"/>
          <w:lang w:val="es-ES"/>
        </w:rPr>
        <w:t xml:space="preserve"> ¿Cumple los supuestos este modelo para realizar inferencias?</w:t>
      </w:r>
      <w:r w:rsidR="00A62B78">
        <w:rPr>
          <w:rFonts w:ascii="Times New Roman" w:hAnsi="Times New Roman" w:cs="Times New Roman"/>
          <w:lang w:val="es-ES"/>
        </w:rPr>
        <w:t xml:space="preserve"> Realice un análisis gráfico de las condiciones</w:t>
      </w:r>
      <w:r w:rsidR="005A093A">
        <w:rPr>
          <w:rFonts w:ascii="Times New Roman" w:hAnsi="Times New Roman" w:cs="Times New Roman"/>
          <w:lang w:val="es-ES"/>
        </w:rPr>
        <w:t xml:space="preserve"> de correlación, de linealidad, normalidad y varianza constante.</w:t>
      </w:r>
    </w:p>
    <w:p w14:paraId="323097CB" w14:textId="77777777" w:rsidR="00642BD1" w:rsidRDefault="00642BD1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6E5A812" w14:textId="10495A3F" w:rsidR="00642BD1" w:rsidRDefault="002338C5" w:rsidP="002338C5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</w:t>
      </w:r>
      <w:r w:rsidR="00642BD1" w:rsidRPr="002338C5">
        <w:rPr>
          <w:rFonts w:ascii="Times New Roman" w:hAnsi="Times New Roman" w:cs="Times New Roman"/>
          <w:lang w:val="es-ES"/>
        </w:rPr>
        <w:t>Cuál es la mejor estimación en el caso de</w:t>
      </w:r>
      <w:r w:rsidR="008F3C51" w:rsidRPr="002338C5">
        <w:rPr>
          <w:rFonts w:ascii="Times New Roman" w:hAnsi="Times New Roman" w:cs="Times New Roman"/>
          <w:lang w:val="es-ES"/>
        </w:rPr>
        <w:t xml:space="preserve"> los datos de precios de viviendas</w:t>
      </w:r>
      <w:r w:rsidR="00642BD1" w:rsidRPr="002338C5">
        <w:rPr>
          <w:rFonts w:ascii="Times New Roman" w:hAnsi="Times New Roman" w:cs="Times New Roman"/>
          <w:lang w:val="es-ES"/>
        </w:rPr>
        <w:t xml:space="preserve">? </w:t>
      </w:r>
      <w:r w:rsidR="008F3C51" w:rsidRPr="002338C5">
        <w:rPr>
          <w:rFonts w:ascii="Times New Roman" w:hAnsi="Times New Roman" w:cs="Times New Roman"/>
          <w:lang w:val="es-ES"/>
        </w:rPr>
        <w:t>¿</w:t>
      </w:r>
      <w:r w:rsidR="00642BD1" w:rsidRPr="002338C5">
        <w:rPr>
          <w:rFonts w:ascii="Times New Roman" w:hAnsi="Times New Roman" w:cs="Times New Roman"/>
          <w:lang w:val="es-ES"/>
        </w:rPr>
        <w:t>Cumple los</w:t>
      </w:r>
      <w:r w:rsidR="008F3C51" w:rsidRPr="002338C5">
        <w:rPr>
          <w:rFonts w:ascii="Times New Roman" w:hAnsi="Times New Roman" w:cs="Times New Roman"/>
          <w:lang w:val="es-ES"/>
        </w:rPr>
        <w:t xml:space="preserve"> </w:t>
      </w:r>
      <w:r w:rsidR="00642BD1" w:rsidRPr="002338C5">
        <w:rPr>
          <w:rFonts w:ascii="Times New Roman" w:hAnsi="Times New Roman" w:cs="Times New Roman"/>
          <w:lang w:val="es-ES"/>
        </w:rPr>
        <w:t>supuestos este modelo para realizar inferencias?</w:t>
      </w:r>
      <w:r w:rsidR="005A093A">
        <w:rPr>
          <w:rFonts w:ascii="Times New Roman" w:hAnsi="Times New Roman" w:cs="Times New Roman"/>
          <w:lang w:val="es-ES"/>
        </w:rPr>
        <w:t xml:space="preserve"> </w:t>
      </w:r>
      <w:r w:rsidR="005A093A">
        <w:rPr>
          <w:rFonts w:ascii="Times New Roman" w:hAnsi="Times New Roman" w:cs="Times New Roman"/>
          <w:lang w:val="es-ES"/>
        </w:rPr>
        <w:t>Realice un análisis gráfico de las condiciones de correlación, de linealidad, normalidad y varianza constante.</w:t>
      </w:r>
    </w:p>
    <w:p w14:paraId="7CD3A796" w14:textId="77777777" w:rsidR="00350594" w:rsidRPr="00350594" w:rsidRDefault="00350594" w:rsidP="00350594">
      <w:pPr>
        <w:pStyle w:val="Prrafodelista"/>
        <w:rPr>
          <w:rFonts w:ascii="Times New Roman" w:hAnsi="Times New Roman" w:cs="Times New Roman"/>
          <w:lang w:val="es-ES"/>
        </w:rPr>
      </w:pPr>
    </w:p>
    <w:p w14:paraId="67E4E9AA" w14:textId="758E3CEF" w:rsidR="00EA067B" w:rsidRDefault="00350594" w:rsidP="00EA067B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Una empresa</w:t>
      </w:r>
      <w:r w:rsidR="00444EF7">
        <w:rPr>
          <w:rFonts w:ascii="Times New Roman" w:hAnsi="Times New Roman" w:cs="Times New Roman"/>
          <w:lang w:val="es-ES"/>
        </w:rPr>
        <w:t xml:space="preserve"> fabricante de botellas de vidrio ha registrado datos acerca de la cantidad promedio</w:t>
      </w:r>
      <w:r w:rsidR="0068775A">
        <w:rPr>
          <w:rFonts w:ascii="Times New Roman" w:hAnsi="Times New Roman" w:cs="Times New Roman"/>
          <w:lang w:val="es-ES"/>
        </w:rPr>
        <w:t xml:space="preserve"> de defectos por 10000 botellas, debido a piedras (pequeñas piedras embebidas en la pared de la botella)</w:t>
      </w:r>
      <w:r w:rsidR="00EA067B">
        <w:rPr>
          <w:rFonts w:ascii="Times New Roman" w:hAnsi="Times New Roman" w:cs="Times New Roman"/>
          <w:lang w:val="es-ES"/>
        </w:rPr>
        <w:t xml:space="preserve"> y la cantidad de semanas a partir de la última reparación general del horno. Los datos son los siguiente</w:t>
      </w:r>
      <w:r w:rsidR="0071539F">
        <w:rPr>
          <w:rFonts w:ascii="Times New Roman" w:hAnsi="Times New Roman" w:cs="Times New Roman"/>
          <w:lang w:val="es-ES"/>
        </w:rPr>
        <w:t>s</w:t>
      </w:r>
      <w:r w:rsidR="00EA067B">
        <w:rPr>
          <w:rFonts w:ascii="Times New Roman" w:hAnsi="Times New Roman" w:cs="Times New Roman"/>
          <w:lang w:val="es-ES"/>
        </w:rPr>
        <w:t>:</w:t>
      </w:r>
    </w:p>
    <w:p w14:paraId="0D2A512B" w14:textId="77777777" w:rsidR="00EA067B" w:rsidRPr="00EA067B" w:rsidRDefault="00EA067B" w:rsidP="00EA067B">
      <w:pPr>
        <w:pStyle w:val="Prrafodelista"/>
        <w:rPr>
          <w:rFonts w:ascii="Times New Roman" w:hAnsi="Times New Roman" w:cs="Times New Roman"/>
          <w:lang w:val="es-ES"/>
        </w:rPr>
      </w:pPr>
    </w:p>
    <w:p w14:paraId="5B169A4D" w14:textId="44CD6A2F" w:rsidR="00EA067B" w:rsidRPr="00EA067B" w:rsidRDefault="0071539F" w:rsidP="0071539F">
      <w:pPr>
        <w:pStyle w:val="Prrafodelista"/>
        <w:spacing w:after="0" w:line="240" w:lineRule="auto"/>
        <w:ind w:left="284"/>
        <w:jc w:val="center"/>
        <w:rPr>
          <w:rFonts w:ascii="Times New Roman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176F663E" wp14:editId="0E628B7F">
            <wp:extent cx="4048125" cy="1537139"/>
            <wp:effectExtent l="0" t="0" r="0" b="6350"/>
            <wp:docPr id="1398240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40139" name=""/>
                    <pic:cNvPicPr/>
                  </pic:nvPicPr>
                  <pic:blipFill rotWithShape="1">
                    <a:blip r:embed="rId7"/>
                    <a:srcRect l="26901" t="47332" r="37116" b="29574"/>
                    <a:stretch/>
                  </pic:blipFill>
                  <pic:spPr bwMode="auto">
                    <a:xfrm>
                      <a:off x="0" y="0"/>
                      <a:ext cx="4093614" cy="155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6CC6" w14:textId="01E5401C" w:rsidR="00642BD1" w:rsidRDefault="001B36D3" w:rsidP="0071539F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Ajustar un modelo lineal a los datos y hacer las pruebas usuales de adecuación del modelo.</w:t>
      </w:r>
    </w:p>
    <w:p w14:paraId="705519AA" w14:textId="155F4F15" w:rsidR="001B36D3" w:rsidRDefault="001B36D3" w:rsidP="0071539F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Sugerir una transformación adecuada que elimine los problemas encontrados en la parte a). Ajustar el modelo transformado y comprobar su adecuación.</w:t>
      </w:r>
    </w:p>
    <w:p w14:paraId="4DA01EF4" w14:textId="77777777" w:rsidR="009507EA" w:rsidRPr="009507EA" w:rsidRDefault="009507EA" w:rsidP="009507EA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17E6F8F" w14:textId="6EE01273" w:rsidR="00243E9C" w:rsidRDefault="00243E9C" w:rsidP="008F3C51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C5A488" w14:textId="0D756111" w:rsidR="00243E9C" w:rsidRDefault="009507EA" w:rsidP="009507EA">
      <w:pPr>
        <w:pStyle w:val="Prrafodelista"/>
        <w:numPr>
          <w:ilvl w:val="0"/>
          <w:numId w:val="1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grado de carbonata</w:t>
      </w:r>
      <w:r w:rsidR="00455636">
        <w:rPr>
          <w:rFonts w:ascii="Times New Roman" w:hAnsi="Times New Roman" w:cs="Times New Roman"/>
          <w:lang w:val="es-ES"/>
        </w:rPr>
        <w:t>ción de una bebida gaseosa se afecta por la temperatura del producto y por la presión de funcionamiento de la llenadora. Se obtuvieron 12 observaciones y los datos resultantes se presentan a continuación.</w:t>
      </w:r>
    </w:p>
    <w:p w14:paraId="0F290761" w14:textId="77777777" w:rsidR="00EC2A93" w:rsidRDefault="00EC2A93" w:rsidP="00EC2A93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D676D9A" w14:textId="4147FA0B" w:rsidR="00EC2A93" w:rsidRDefault="00EC2A93" w:rsidP="00EC2A93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Ajustar un polinomio de segundo orden completo. Es decir, </w:t>
      </w:r>
      <w:r w:rsidR="00904C3A">
        <w:rPr>
          <w:rFonts w:ascii="Times New Roman" w:hAnsi="Times New Roman" w:cs="Times New Roman"/>
          <w:lang w:val="es-ES"/>
        </w:rPr>
        <w:t>los cuadrados de X1 y X2 y su interacción.</w:t>
      </w:r>
    </w:p>
    <w:p w14:paraId="1AD0DB35" w14:textId="2CC416AC" w:rsidR="00AE6EE1" w:rsidRDefault="00904C3A" w:rsidP="00AE6EE1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Probar la significancia de la regresión.</w:t>
      </w:r>
    </w:p>
    <w:p w14:paraId="06097F5E" w14:textId="5C87E43F" w:rsidR="00AA2BFB" w:rsidRDefault="00AA2BFB" w:rsidP="00AE6EE1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¿Contribuye al modelo el término de interacción en forma significativa?</w:t>
      </w:r>
    </w:p>
    <w:p w14:paraId="5ACFEE60" w14:textId="1691BD6C" w:rsidR="00AA2BFB" w:rsidRPr="00AA2BFB" w:rsidRDefault="00AA2BFB" w:rsidP="00AE6EE1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¿Contribuyen al modelo los términos de segundo orden en forma significativa?</w:t>
      </w:r>
    </w:p>
    <w:p w14:paraId="7A9880AA" w14:textId="44D8B0D4" w:rsidR="00AE6EE1" w:rsidRDefault="00AE6EE1" w:rsidP="00AA2BFB">
      <w:pPr>
        <w:spacing w:after="0" w:line="240" w:lineRule="auto"/>
        <w:jc w:val="center"/>
        <w:rPr>
          <w:rFonts w:ascii="Times New Roman" w:hAnsi="Times New Roman" w:cs="Times New Roman"/>
          <w:lang w:val="es-ES"/>
        </w:rPr>
      </w:pPr>
      <w:r>
        <w:rPr>
          <w:noProof/>
        </w:rPr>
        <w:lastRenderedPageBreak/>
        <w:drawing>
          <wp:inline distT="0" distB="0" distL="0" distR="0" wp14:anchorId="48048CC2" wp14:editId="15A59C99">
            <wp:extent cx="3048000" cy="2231131"/>
            <wp:effectExtent l="0" t="0" r="0" b="0"/>
            <wp:docPr id="16294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57" name=""/>
                    <pic:cNvPicPr/>
                  </pic:nvPicPr>
                  <pic:blipFill rotWithShape="1">
                    <a:blip r:embed="rId8"/>
                    <a:srcRect l="32676" t="29839" r="42634" b="39616"/>
                    <a:stretch/>
                  </pic:blipFill>
                  <pic:spPr bwMode="auto">
                    <a:xfrm>
                      <a:off x="0" y="0"/>
                      <a:ext cx="3073601" cy="224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FF8DC" w14:textId="77777777" w:rsidR="00166BC2" w:rsidRDefault="00166BC2" w:rsidP="00166BC2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6884AB7" w14:textId="77777777" w:rsidR="00F26DF2" w:rsidRDefault="00F26DF2" w:rsidP="00F26DF2">
      <w:pPr>
        <w:pStyle w:val="Prrafodelista"/>
        <w:numPr>
          <w:ilvl w:val="0"/>
          <w:numId w:val="15"/>
        </w:numPr>
        <w:spacing w:after="0" w:line="240" w:lineRule="auto"/>
        <w:ind w:left="426" w:hanging="426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En la tabla de datos de vinos. </w:t>
      </w:r>
    </w:p>
    <w:p w14:paraId="64947B3F" w14:textId="77777777" w:rsidR="00F26DF2" w:rsidRDefault="00F26DF2" w:rsidP="00F26DF2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0942EA5" w14:textId="75C4EE65" w:rsidR="006D63A0" w:rsidRDefault="006D63A0" w:rsidP="00F26DF2">
      <w:pPr>
        <w:pStyle w:val="Prrafodelista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Estimar un modelo con todos los regresores.</w:t>
      </w:r>
      <w:r w:rsidR="00B64483">
        <w:rPr>
          <w:rFonts w:ascii="Times New Roman" w:hAnsi="Times New Roman" w:cs="Times New Roman"/>
          <w:lang w:val="es-ES"/>
        </w:rPr>
        <w:t xml:space="preserve"> E incorporar la información de variables indicadoras.</w:t>
      </w:r>
    </w:p>
    <w:p w14:paraId="607596D4" w14:textId="5AB76CE6" w:rsidR="002544F4" w:rsidRDefault="006D63A0" w:rsidP="00F26DF2">
      <w:pPr>
        <w:pStyle w:val="Prrafodelista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Según el criterio de selección de variables</w:t>
      </w:r>
      <w:r w:rsidR="000B4B4F">
        <w:rPr>
          <w:rFonts w:ascii="Times New Roman" w:hAnsi="Times New Roman" w:cs="Times New Roman"/>
          <w:lang w:val="es-ES"/>
        </w:rPr>
        <w:t xml:space="preserve"> que modelo</w:t>
      </w:r>
      <w:r w:rsidR="00F50855">
        <w:rPr>
          <w:rFonts w:ascii="Times New Roman" w:hAnsi="Times New Roman" w:cs="Times New Roman"/>
          <w:lang w:val="es-ES"/>
        </w:rPr>
        <w:t xml:space="preserve"> o modelos podrían ser </w:t>
      </w:r>
      <w:r w:rsidR="002544F4">
        <w:rPr>
          <w:rFonts w:ascii="Times New Roman" w:hAnsi="Times New Roman" w:cs="Times New Roman"/>
          <w:lang w:val="es-ES"/>
        </w:rPr>
        <w:t>candidatos para explicar mejor</w:t>
      </w:r>
      <w:r w:rsidR="00F50855">
        <w:rPr>
          <w:rFonts w:ascii="Times New Roman" w:hAnsi="Times New Roman" w:cs="Times New Roman"/>
          <w:lang w:val="es-ES"/>
        </w:rPr>
        <w:t xml:space="preserve"> la relación.</w:t>
      </w:r>
      <w:r w:rsidR="00022EE5">
        <w:rPr>
          <w:rFonts w:ascii="Times New Roman" w:hAnsi="Times New Roman" w:cs="Times New Roman"/>
          <w:lang w:val="es-ES"/>
        </w:rPr>
        <w:t xml:space="preserve"> Investigue la adecuación con los supuestos y gráficos de residuales.</w:t>
      </w:r>
    </w:p>
    <w:p w14:paraId="321FB8B8" w14:textId="39FC0DD3" w:rsidR="00291845" w:rsidRDefault="00291845" w:rsidP="00F26DF2">
      <w:pPr>
        <w:pStyle w:val="Prrafodelista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Evalúe una prueba de hipótesis conjunta, para un par de Betas.</w:t>
      </w:r>
    </w:p>
    <w:p w14:paraId="3B03A280" w14:textId="77777777" w:rsidR="002544F4" w:rsidRDefault="002544F4" w:rsidP="002544F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D4F2F48" w14:textId="681E44AF" w:rsidR="002544F4" w:rsidRDefault="00130DED" w:rsidP="00C27D22">
      <w:pPr>
        <w:pStyle w:val="Prrafodelista"/>
        <w:numPr>
          <w:ilvl w:val="0"/>
          <w:numId w:val="15"/>
        </w:numPr>
        <w:spacing w:after="0" w:line="240" w:lineRule="auto"/>
        <w:ind w:left="426" w:hanging="426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Realice un análisis descriptivo a la base de datos </w:t>
      </w:r>
      <w:r w:rsidR="00B23825">
        <w:rPr>
          <w:rFonts w:ascii="Times New Roman" w:hAnsi="Times New Roman" w:cs="Times New Roman"/>
          <w:lang w:val="es-ES"/>
        </w:rPr>
        <w:t>de vinos.</w:t>
      </w:r>
    </w:p>
    <w:p w14:paraId="1D734D01" w14:textId="77777777" w:rsidR="00B23825" w:rsidRDefault="00B23825" w:rsidP="00B23825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B3816B2" w14:textId="63B386A8" w:rsidR="00B23825" w:rsidRDefault="001F5B5F" w:rsidP="00B23825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</w:t>
      </w:r>
      <w:r w:rsidR="00B23825">
        <w:rPr>
          <w:rFonts w:ascii="Times New Roman" w:hAnsi="Times New Roman" w:cs="Times New Roman"/>
          <w:lang w:val="es-ES"/>
        </w:rPr>
        <w:t>Identifica alguna posible relación que le de indicios de una interacción?</w:t>
      </w:r>
    </w:p>
    <w:p w14:paraId="21EEDD7B" w14:textId="1F277397" w:rsidR="001F5B5F" w:rsidRDefault="001F5B5F" w:rsidP="00B23825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Estime un modelo con efectos de interacción entre </w:t>
      </w:r>
      <w:r w:rsidR="00453189">
        <w:rPr>
          <w:rFonts w:ascii="Times New Roman" w:hAnsi="Times New Roman" w:cs="Times New Roman"/>
          <w:lang w:val="es-ES"/>
        </w:rPr>
        <w:t>la variable Región</w:t>
      </w:r>
      <w:r>
        <w:rPr>
          <w:rFonts w:ascii="Times New Roman" w:hAnsi="Times New Roman" w:cs="Times New Roman"/>
          <w:lang w:val="es-ES"/>
        </w:rPr>
        <w:t xml:space="preserve"> y cuantitativas</w:t>
      </w:r>
      <w:r w:rsidR="00405845">
        <w:rPr>
          <w:rFonts w:ascii="Times New Roman" w:hAnsi="Times New Roman" w:cs="Times New Roman"/>
          <w:lang w:val="es-ES"/>
        </w:rPr>
        <w:t xml:space="preserve"> (la que usted identifique)</w:t>
      </w:r>
      <w:r>
        <w:rPr>
          <w:rFonts w:ascii="Times New Roman" w:hAnsi="Times New Roman" w:cs="Times New Roman"/>
          <w:lang w:val="es-ES"/>
        </w:rPr>
        <w:t>.</w:t>
      </w:r>
      <w:r w:rsidR="009C2F30">
        <w:rPr>
          <w:rFonts w:ascii="Times New Roman" w:hAnsi="Times New Roman" w:cs="Times New Roman"/>
          <w:lang w:val="es-ES"/>
        </w:rPr>
        <w:t xml:space="preserve"> </w:t>
      </w:r>
      <w:r w:rsidR="00405845">
        <w:rPr>
          <w:rFonts w:ascii="Times New Roman" w:hAnsi="Times New Roman" w:cs="Times New Roman"/>
          <w:lang w:val="es-ES"/>
        </w:rPr>
        <w:t>¿Es significativo? Interprete</w:t>
      </w:r>
    </w:p>
    <w:p w14:paraId="6EE912A1" w14:textId="1F8250F5" w:rsidR="00405845" w:rsidRPr="00B23825" w:rsidRDefault="00405845" w:rsidP="00B23825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¿Existen efectos de interacción significativos entre las variables cuantitativas?</w:t>
      </w:r>
    </w:p>
    <w:p w14:paraId="423C177C" w14:textId="3934DEB4" w:rsidR="00A944AC" w:rsidRPr="00A944AC" w:rsidRDefault="00A944AC" w:rsidP="008F3C51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78F47695" wp14:editId="3B35DC5A">
            <wp:extent cx="5133975" cy="6195430"/>
            <wp:effectExtent l="0" t="0" r="0" b="0"/>
            <wp:docPr id="1644587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87267" name=""/>
                    <pic:cNvPicPr/>
                  </pic:nvPicPr>
                  <pic:blipFill rotWithShape="1">
                    <a:blip r:embed="rId9"/>
                    <a:srcRect l="24609" t="14631" r="35166" b="3327"/>
                    <a:stretch/>
                  </pic:blipFill>
                  <pic:spPr bwMode="auto">
                    <a:xfrm>
                      <a:off x="0" y="0"/>
                      <a:ext cx="5133975" cy="619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606A9" w14:textId="52EB346E" w:rsidR="002E55C4" w:rsidRDefault="002E55C4" w:rsidP="008F3C51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132A1008" w14:textId="77777777" w:rsidR="007973BA" w:rsidRDefault="007973BA" w:rsidP="008F3C51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09DA9700" w14:textId="77777777" w:rsidR="007973BA" w:rsidRDefault="007973BA" w:rsidP="008F3C51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1910687E" w14:textId="3969A9D2" w:rsidR="007973BA" w:rsidRPr="00661E7D" w:rsidRDefault="007973BA" w:rsidP="008F3C51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25A4B33C" wp14:editId="793D72F1">
            <wp:extent cx="5205412" cy="5675577"/>
            <wp:effectExtent l="0" t="0" r="0" b="1905"/>
            <wp:docPr id="1647700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00057" name=""/>
                    <pic:cNvPicPr/>
                  </pic:nvPicPr>
                  <pic:blipFill rotWithShape="1">
                    <a:blip r:embed="rId10"/>
                    <a:srcRect l="21725" t="19220" r="38816" b="8061"/>
                    <a:stretch/>
                  </pic:blipFill>
                  <pic:spPr bwMode="auto">
                    <a:xfrm>
                      <a:off x="0" y="0"/>
                      <a:ext cx="5217899" cy="568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3FFC9" w14:textId="2F03C534" w:rsidR="005C6312" w:rsidRDefault="005C6312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959911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2EBBD5B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B6849E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4A0BB7B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3663F1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63BD2A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E4D89EE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0869303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83E717E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69FE8BF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42C4DBB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1A36776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871D71E" w14:textId="77777777" w:rsidR="00F56B47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249C88" w14:textId="058A6BBA" w:rsidR="00F56B47" w:rsidRPr="00A660BC" w:rsidRDefault="00F56B47" w:rsidP="008F3C5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36636" wp14:editId="047BA78D">
            <wp:extent cx="4900612" cy="7236529"/>
            <wp:effectExtent l="0" t="0" r="0" b="2540"/>
            <wp:docPr id="927679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9535" name=""/>
                    <pic:cNvPicPr/>
                  </pic:nvPicPr>
                  <pic:blipFill rotWithShape="1">
                    <a:blip r:embed="rId11"/>
                    <a:srcRect l="24779" t="12766" r="40678" b="1024"/>
                    <a:stretch/>
                  </pic:blipFill>
                  <pic:spPr bwMode="auto">
                    <a:xfrm>
                      <a:off x="0" y="0"/>
                      <a:ext cx="4906965" cy="724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6B47" w:rsidRPr="00A660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1305"/>
    <w:multiLevelType w:val="hybridMultilevel"/>
    <w:tmpl w:val="9064E90E"/>
    <w:lvl w:ilvl="0" w:tplc="84D8EDF0">
      <w:start w:val="1"/>
      <w:numFmt w:val="decimal"/>
      <w:lvlText w:val="%1."/>
      <w:lvlJc w:val="left"/>
      <w:pPr>
        <w:ind w:left="927" w:hanging="360"/>
      </w:pPr>
      <w:rPr>
        <w:rFonts w:asciiTheme="minorHAnsi" w:hAnsiTheme="minorHAnsi" w:cstheme="minorBidi" w:hint="default"/>
      </w:rPr>
    </w:lvl>
    <w:lvl w:ilvl="1" w:tplc="240A0019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67556C0"/>
    <w:multiLevelType w:val="hybridMultilevel"/>
    <w:tmpl w:val="368CE81A"/>
    <w:lvl w:ilvl="0" w:tplc="F11418F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D4FC5868">
      <w:start w:val="5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72C41FE"/>
    <w:multiLevelType w:val="hybridMultilevel"/>
    <w:tmpl w:val="B6D8F0D0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07174"/>
    <w:multiLevelType w:val="hybridMultilevel"/>
    <w:tmpl w:val="92C4FFA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17153"/>
    <w:multiLevelType w:val="hybridMultilevel"/>
    <w:tmpl w:val="9B00CE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16AD"/>
    <w:multiLevelType w:val="multilevel"/>
    <w:tmpl w:val="0A1659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3233B1E"/>
    <w:multiLevelType w:val="hybridMultilevel"/>
    <w:tmpl w:val="4EA6AB74"/>
    <w:lvl w:ilvl="0" w:tplc="A4BC432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69B4FA8"/>
    <w:multiLevelType w:val="multilevel"/>
    <w:tmpl w:val="CDD28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" w15:restartNumberingAfterBreak="0">
    <w:nsid w:val="273A20BB"/>
    <w:multiLevelType w:val="hybridMultilevel"/>
    <w:tmpl w:val="89C6D2D6"/>
    <w:lvl w:ilvl="0" w:tplc="084A5E9C">
      <w:start w:val="1"/>
      <w:numFmt w:val="lowerLetter"/>
      <w:lvlText w:val="%1."/>
      <w:lvlJc w:val="left"/>
      <w:pPr>
        <w:ind w:left="644" w:hanging="360"/>
      </w:pPr>
      <w:rPr>
        <w:rFonts w:ascii="Arial" w:eastAsiaTheme="minorEastAsia" w:hAnsi="Arial" w:cs="Arial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96E1182"/>
    <w:multiLevelType w:val="hybridMultilevel"/>
    <w:tmpl w:val="C7F458D0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2A4330"/>
    <w:multiLevelType w:val="hybridMultilevel"/>
    <w:tmpl w:val="08226086"/>
    <w:lvl w:ilvl="0" w:tplc="4B28924C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9F2BC9"/>
    <w:multiLevelType w:val="hybridMultilevel"/>
    <w:tmpl w:val="FA981C7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704A80"/>
    <w:multiLevelType w:val="hybridMultilevel"/>
    <w:tmpl w:val="9A4CDE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2923B9"/>
    <w:multiLevelType w:val="hybridMultilevel"/>
    <w:tmpl w:val="F2B6D916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214143"/>
    <w:multiLevelType w:val="hybridMultilevel"/>
    <w:tmpl w:val="2E6C6D64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24D88"/>
    <w:multiLevelType w:val="hybridMultilevel"/>
    <w:tmpl w:val="EC40FE54"/>
    <w:lvl w:ilvl="0" w:tplc="7B025CF6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96622C"/>
    <w:multiLevelType w:val="hybridMultilevel"/>
    <w:tmpl w:val="E8F0D682"/>
    <w:lvl w:ilvl="0" w:tplc="F11418F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4B043E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b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99B57AA"/>
    <w:multiLevelType w:val="hybridMultilevel"/>
    <w:tmpl w:val="DDBC04A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0D2EEE"/>
    <w:multiLevelType w:val="hybridMultilevel"/>
    <w:tmpl w:val="BC3E30E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B24F08"/>
    <w:multiLevelType w:val="hybridMultilevel"/>
    <w:tmpl w:val="A7B2E5F8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975FC2"/>
    <w:multiLevelType w:val="hybridMultilevel"/>
    <w:tmpl w:val="C5421586"/>
    <w:lvl w:ilvl="0" w:tplc="01FC8A98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ascii="Arial" w:eastAsia="Times New Roman" w:hAnsi="Arial" w:cs="Arial" w:hint="default"/>
        <w:b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9405AED"/>
    <w:multiLevelType w:val="hybridMultilevel"/>
    <w:tmpl w:val="6B32C116"/>
    <w:lvl w:ilvl="0" w:tplc="FEA0062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752AF4"/>
    <w:multiLevelType w:val="hybridMultilevel"/>
    <w:tmpl w:val="2ECE006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4536066">
    <w:abstractNumId w:val="16"/>
  </w:num>
  <w:num w:numId="2" w16cid:durableId="1595628832">
    <w:abstractNumId w:val="20"/>
  </w:num>
  <w:num w:numId="3" w16cid:durableId="1481117451">
    <w:abstractNumId w:val="21"/>
  </w:num>
  <w:num w:numId="4" w16cid:durableId="354700493">
    <w:abstractNumId w:val="5"/>
  </w:num>
  <w:num w:numId="5" w16cid:durableId="979847164">
    <w:abstractNumId w:val="6"/>
  </w:num>
  <w:num w:numId="6" w16cid:durableId="450830098">
    <w:abstractNumId w:val="0"/>
  </w:num>
  <w:num w:numId="7" w16cid:durableId="378552358">
    <w:abstractNumId w:val="8"/>
  </w:num>
  <w:num w:numId="8" w16cid:durableId="103303970">
    <w:abstractNumId w:val="7"/>
  </w:num>
  <w:num w:numId="9" w16cid:durableId="251202601">
    <w:abstractNumId w:val="15"/>
  </w:num>
  <w:num w:numId="10" w16cid:durableId="1707023023">
    <w:abstractNumId w:val="1"/>
  </w:num>
  <w:num w:numId="11" w16cid:durableId="1405758077">
    <w:abstractNumId w:val="10"/>
  </w:num>
  <w:num w:numId="12" w16cid:durableId="547961472">
    <w:abstractNumId w:val="12"/>
  </w:num>
  <w:num w:numId="13" w16cid:durableId="96024881">
    <w:abstractNumId w:val="4"/>
  </w:num>
  <w:num w:numId="14" w16cid:durableId="231232350">
    <w:abstractNumId w:val="22"/>
  </w:num>
  <w:num w:numId="15" w16cid:durableId="632906980">
    <w:abstractNumId w:val="18"/>
  </w:num>
  <w:num w:numId="16" w16cid:durableId="96874277">
    <w:abstractNumId w:val="19"/>
  </w:num>
  <w:num w:numId="17" w16cid:durableId="616789273">
    <w:abstractNumId w:val="14"/>
  </w:num>
  <w:num w:numId="18" w16cid:durableId="962660684">
    <w:abstractNumId w:val="9"/>
  </w:num>
  <w:num w:numId="19" w16cid:durableId="367218499">
    <w:abstractNumId w:val="13"/>
  </w:num>
  <w:num w:numId="20" w16cid:durableId="18161747">
    <w:abstractNumId w:val="3"/>
  </w:num>
  <w:num w:numId="21" w16cid:durableId="1278610138">
    <w:abstractNumId w:val="11"/>
  </w:num>
  <w:num w:numId="22" w16cid:durableId="1557013515">
    <w:abstractNumId w:val="17"/>
  </w:num>
  <w:num w:numId="23" w16cid:durableId="18135224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55C4"/>
    <w:rsid w:val="000216CC"/>
    <w:rsid w:val="00022EE5"/>
    <w:rsid w:val="00043E5D"/>
    <w:rsid w:val="000B4B4F"/>
    <w:rsid w:val="00130DED"/>
    <w:rsid w:val="00166BC2"/>
    <w:rsid w:val="0017430F"/>
    <w:rsid w:val="001B2685"/>
    <w:rsid w:val="001B36D3"/>
    <w:rsid w:val="001F10C0"/>
    <w:rsid w:val="001F5B5F"/>
    <w:rsid w:val="002338C5"/>
    <w:rsid w:val="00243E9C"/>
    <w:rsid w:val="002544F4"/>
    <w:rsid w:val="00277F14"/>
    <w:rsid w:val="00291845"/>
    <w:rsid w:val="002E55C4"/>
    <w:rsid w:val="003001E2"/>
    <w:rsid w:val="00350594"/>
    <w:rsid w:val="003C1133"/>
    <w:rsid w:val="003E7565"/>
    <w:rsid w:val="00405845"/>
    <w:rsid w:val="00444EF7"/>
    <w:rsid w:val="00453189"/>
    <w:rsid w:val="00455636"/>
    <w:rsid w:val="004B6055"/>
    <w:rsid w:val="004B6C45"/>
    <w:rsid w:val="004D7294"/>
    <w:rsid w:val="005A093A"/>
    <w:rsid w:val="005C6312"/>
    <w:rsid w:val="005C691E"/>
    <w:rsid w:val="006015FC"/>
    <w:rsid w:val="0060603C"/>
    <w:rsid w:val="00642261"/>
    <w:rsid w:val="00642BD1"/>
    <w:rsid w:val="00661E7D"/>
    <w:rsid w:val="0068040E"/>
    <w:rsid w:val="0068775A"/>
    <w:rsid w:val="00690E09"/>
    <w:rsid w:val="006B65FA"/>
    <w:rsid w:val="006D63A0"/>
    <w:rsid w:val="006E61D5"/>
    <w:rsid w:val="0071539F"/>
    <w:rsid w:val="007807E3"/>
    <w:rsid w:val="007973BA"/>
    <w:rsid w:val="007E0791"/>
    <w:rsid w:val="007F4862"/>
    <w:rsid w:val="00834914"/>
    <w:rsid w:val="00877676"/>
    <w:rsid w:val="008A4923"/>
    <w:rsid w:val="008F3C51"/>
    <w:rsid w:val="00904C3A"/>
    <w:rsid w:val="009507EA"/>
    <w:rsid w:val="009C2F30"/>
    <w:rsid w:val="009D0997"/>
    <w:rsid w:val="00A62B78"/>
    <w:rsid w:val="00A660BC"/>
    <w:rsid w:val="00A944AC"/>
    <w:rsid w:val="00AA2BFB"/>
    <w:rsid w:val="00AE6EE1"/>
    <w:rsid w:val="00B23825"/>
    <w:rsid w:val="00B60453"/>
    <w:rsid w:val="00B61F55"/>
    <w:rsid w:val="00B64483"/>
    <w:rsid w:val="00B7517A"/>
    <w:rsid w:val="00BB4D5D"/>
    <w:rsid w:val="00BD6615"/>
    <w:rsid w:val="00BE7F3C"/>
    <w:rsid w:val="00C27D22"/>
    <w:rsid w:val="00C3364A"/>
    <w:rsid w:val="00CC031E"/>
    <w:rsid w:val="00D3299E"/>
    <w:rsid w:val="00D50293"/>
    <w:rsid w:val="00D92456"/>
    <w:rsid w:val="00DB3E2B"/>
    <w:rsid w:val="00DC20B4"/>
    <w:rsid w:val="00DF37A7"/>
    <w:rsid w:val="00E64072"/>
    <w:rsid w:val="00E947DC"/>
    <w:rsid w:val="00EA067B"/>
    <w:rsid w:val="00EC2A93"/>
    <w:rsid w:val="00F26DF2"/>
    <w:rsid w:val="00F50855"/>
    <w:rsid w:val="00F56B47"/>
    <w:rsid w:val="00F77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606A8"/>
  <w15:chartTrackingRefBased/>
  <w15:docId w15:val="{CC1FD935-25DA-4819-AF6C-54F6A8557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5C4"/>
    <w:pPr>
      <w:spacing w:after="200" w:line="276" w:lineRule="auto"/>
    </w:pPr>
    <w:rPr>
      <w:rFonts w:eastAsiaTheme="minorEastAsia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E55C4"/>
    <w:pPr>
      <w:ind w:left="720"/>
      <w:contextualSpacing/>
    </w:pPr>
  </w:style>
  <w:style w:type="table" w:styleId="Tablaconcuadrcula">
    <w:name w:val="Table Grid"/>
    <w:basedOn w:val="Tablanormal"/>
    <w:uiPriority w:val="59"/>
    <w:rsid w:val="002E55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61E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joaquibarandica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</Pages>
  <Words>750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Orlando Joaqui</cp:lastModifiedBy>
  <cp:revision>79</cp:revision>
  <dcterms:created xsi:type="dcterms:W3CDTF">2017-08-09T04:31:00Z</dcterms:created>
  <dcterms:modified xsi:type="dcterms:W3CDTF">2023-04-09T23:08:00Z</dcterms:modified>
</cp:coreProperties>
</file>